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left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附件</w:t>
      </w:r>
    </w:p>
    <w:p>
      <w:pPr>
        <w:spacing w:after="156" w:afterLines="50"/>
        <w:jc w:val="center"/>
        <w:rPr>
          <w:rFonts w:ascii="宋体" w:hAnsi="宋体" w:eastAsia="宋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  <w:t>标准起草单位和起草专家报名表</w:t>
      </w:r>
    </w:p>
    <w:tbl>
      <w:tblPr>
        <w:tblStyle w:val="4"/>
        <w:tblW w:w="83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5"/>
        <w:gridCol w:w="1045"/>
        <w:gridCol w:w="270"/>
        <w:gridCol w:w="744"/>
        <w:gridCol w:w="225"/>
        <w:gridCol w:w="778"/>
        <w:gridCol w:w="696"/>
        <w:gridCol w:w="290"/>
        <w:gridCol w:w="409"/>
        <w:gridCol w:w="289"/>
        <w:gridCol w:w="264"/>
        <w:gridCol w:w="15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标准名称</w:t>
            </w:r>
          </w:p>
        </w:tc>
        <w:tc>
          <w:tcPr>
            <w:tcW w:w="654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《质量管理体系区块链存证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指南》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参与单位</w:t>
            </w:r>
          </w:p>
        </w:tc>
        <w:tc>
          <w:tcPr>
            <w:tcW w:w="30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3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统一社会信用代码</w:t>
            </w:r>
          </w:p>
        </w:tc>
        <w:tc>
          <w:tcPr>
            <w:tcW w:w="20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地址</w:t>
            </w:r>
          </w:p>
        </w:tc>
        <w:tc>
          <w:tcPr>
            <w:tcW w:w="654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单位性质</w:t>
            </w:r>
          </w:p>
        </w:tc>
        <w:tc>
          <w:tcPr>
            <w:tcW w:w="654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国有企业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民营企业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科研院所    </w:t>
            </w:r>
          </w:p>
          <w:p>
            <w:pPr>
              <w:spacing w:line="4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大专院校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行业协会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政府机构   </w:t>
            </w:r>
          </w:p>
          <w:p>
            <w:pPr>
              <w:spacing w:line="460" w:lineRule="exac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中外合资或外方独资企业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其他 [      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6" w:hRule="atLeast"/>
        </w:trPr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单位情况</w:t>
            </w:r>
          </w:p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54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8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1F1F1" w:themeFill="background1" w:themeFillShade="F2"/>
              </w:rPr>
              <w:t>推荐专家信息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姓名</w:t>
            </w:r>
          </w:p>
        </w:tc>
        <w:tc>
          <w:tcPr>
            <w:tcW w:w="1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2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性别</w:t>
            </w:r>
          </w:p>
        </w:tc>
        <w:tc>
          <w:tcPr>
            <w:tcW w:w="1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2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民族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行政职务</w:t>
            </w:r>
          </w:p>
        </w:tc>
        <w:tc>
          <w:tcPr>
            <w:tcW w:w="228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证件类型</w:t>
            </w:r>
          </w:p>
        </w:tc>
        <w:tc>
          <w:tcPr>
            <w:tcW w:w="27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28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年  月</w:t>
            </w:r>
          </w:p>
        </w:tc>
        <w:tc>
          <w:tcPr>
            <w:tcW w:w="1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证件号码</w:t>
            </w:r>
          </w:p>
        </w:tc>
        <w:tc>
          <w:tcPr>
            <w:tcW w:w="27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技术职称及</w:t>
            </w:r>
          </w:p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聘任时间</w:t>
            </w:r>
          </w:p>
        </w:tc>
        <w:tc>
          <w:tcPr>
            <w:tcW w:w="654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901"/>
              </w:tabs>
              <w:wordWrap w:val="0"/>
              <w:jc w:val="righ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28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27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最高学历</w:t>
            </w:r>
          </w:p>
        </w:tc>
        <w:tc>
          <w:tcPr>
            <w:tcW w:w="228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所学专业</w:t>
            </w:r>
          </w:p>
        </w:tc>
        <w:tc>
          <w:tcPr>
            <w:tcW w:w="27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毕业院校</w:t>
            </w:r>
          </w:p>
        </w:tc>
        <w:tc>
          <w:tcPr>
            <w:tcW w:w="228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学位</w:t>
            </w:r>
          </w:p>
        </w:tc>
        <w:tc>
          <w:tcPr>
            <w:tcW w:w="27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2" w:hRule="atLeast"/>
        </w:trPr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工作简历</w:t>
            </w:r>
          </w:p>
        </w:tc>
        <w:tc>
          <w:tcPr>
            <w:tcW w:w="654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</w:trPr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参与标准化</w:t>
            </w:r>
          </w:p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工作情况</w:t>
            </w:r>
          </w:p>
        </w:tc>
        <w:tc>
          <w:tcPr>
            <w:tcW w:w="654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</w:trPr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专业技术特长 </w:t>
            </w:r>
          </w:p>
        </w:tc>
        <w:tc>
          <w:tcPr>
            <w:tcW w:w="654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5" w:hRule="atLeast"/>
        </w:trPr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本人签字</w:t>
            </w:r>
          </w:p>
        </w:tc>
        <w:tc>
          <w:tcPr>
            <w:tcW w:w="654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firstLine="560" w:firstLineChars="2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本人承诺提供的信息真实、准确，愿意遵守标准制定管理的有关规定，积极参与起草工作组组织的各项活动，愿意承担工作组分配的相关工作，认真履行起草组成员应承担的各项职责和义务。</w:t>
            </w:r>
          </w:p>
          <w:p>
            <w:pPr>
              <w:spacing w:line="460" w:lineRule="exac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3" w:hRule="atLeast"/>
        </w:trPr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单位意见</w:t>
            </w:r>
          </w:p>
        </w:tc>
        <w:tc>
          <w:tcPr>
            <w:tcW w:w="654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firstLine="560" w:firstLineChars="200"/>
              <w:jc w:val="left"/>
              <w:rPr>
                <w:rFonts w:ascii="仿宋" w:hAnsi="仿宋" w:eastAsia="仿宋" w:cs="仿宋"/>
                <w:color w:val="BFBFBF" w:themeColor="background1" w:themeShade="BF"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</w:t>
            </w:r>
          </w:p>
          <w:p>
            <w:pPr>
              <w:spacing w:line="460" w:lineRule="exact"/>
              <w:ind w:left="4194" w:leftChars="1064" w:hanging="1960" w:hangingChars="70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负责人签名：          （公章）                  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单位联系人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电话</w:t>
            </w:r>
          </w:p>
        </w:tc>
        <w:tc>
          <w:tcPr>
            <w:tcW w:w="19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6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邮箱</w:t>
            </w:r>
          </w:p>
        </w:tc>
        <w:tc>
          <w:tcPr>
            <w:tcW w:w="17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rPr>
          <w:rFonts w:ascii="仿宋" w:hAnsi="仿宋" w:eastAsia="仿宋"/>
          <w:sz w:val="32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0YzkxMjYyMDVjMGUzN2NiMTkyNjk5ZmE2NGFlMTAifQ=="/>
  </w:docVars>
  <w:rsids>
    <w:rsidRoot w:val="2AC63C7E"/>
    <w:rsid w:val="10D32F3B"/>
    <w:rsid w:val="2AC63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nhideWhenUsed/>
    <w:qFormat/>
    <w:uiPriority w:val="9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304</Words>
  <Characters>304</Characters>
  <Lines>0</Lines>
  <Paragraphs>0</Paragraphs>
  <TotalTime>0</TotalTime>
  <ScaleCrop>false</ScaleCrop>
  <LinksUpToDate>false</LinksUpToDate>
  <CharactersWithSpaces>453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2023-01-28T08:39:00Z</dcterms:created>
  <dc:creator>Pan Ying</dc:creator>
  <cp:lastModifiedBy>Pan Ying</cp:lastModifiedBy>
  <dcterms:modified xsi:type="dcterms:W3CDTF">2023-01-29T01:26:14Z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2CD6DCFE3323403195CC73AD84308B7B</vt:lpwstr>
  </property>
</Properties>
</file>